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before="480" w:after="0"/>
        <w:jc w:val="center"/>
        <w:rPr/>
      </w:pPr>
      <w:r>
        <w:rPr/>
        <w:t>UMOWA NAJMU LOKALU UŻYTKOWEGO</w:t>
      </w:r>
    </w:p>
    <w:p>
      <w:pPr>
        <w:pStyle w:val="Normal"/>
        <w:rPr/>
      </w:pPr>
      <w:r>
        <w:rPr/>
        <w:t>zawarta w dniu [data] w [miejscowość] pomiędzy:</w:t>
      </w:r>
    </w:p>
    <w:p>
      <w:pPr>
        <w:pStyle w:val="Normal"/>
        <w:rPr/>
      </w:pPr>
      <w:r>
        <w:rPr/>
        <w:t>1. [Imię i nazwisko / nazwa firmy Wynajmującego], prowadzącym działalność gospodarczą pod firmą [nazwa firmy], z siedzibą w [adres], NIP: [NIP], REGON: [REGON], zwanym dalej „Wynajmującym”,</w:t>
        <w:br/>
        <w:br/>
        <w:t>a</w:t>
        <w:br/>
        <w:br/>
        <w:t>2. [Imię i nazwisko / nazwa firmy Najemcy], prowadzącym działalność gospodarczą pod firmą [nazwa firmy], z siedzibą w [adres], NIP: [NIP], REGON: [REGON], zwanym dalej „Najemcą”,</w:t>
        <w:br/>
        <w:br/>
        <w:t>zwanymi łącznie dalej „Stronami”, a osobno – „Stroną”.</w:t>
      </w:r>
    </w:p>
    <w:p>
      <w:pPr>
        <w:pStyle w:val="Heading2"/>
        <w:rPr/>
      </w:pPr>
      <w:r>
        <w:rPr/>
        <w:t>§ 1. Przedmiot umowy</w:t>
      </w:r>
    </w:p>
    <w:p>
      <w:pPr>
        <w:pStyle w:val="Normal"/>
        <w:rPr/>
      </w:pPr>
      <w:r>
        <w:rPr/>
        <w:t>1. Wynajmujący oświadcza, że jest właścicielem lokalu użytkowego położonego w [adres lokalu], o powierzchni [m²], zlokalizowanego w budynku [opis budynku], zwanego dalej „Lokalem”.</w:t>
        <w:br/>
        <w:t>2. Lokal zostaje przeznaczony na prowadzenie przez Najemcę działalności gospodarczej w zakresie [rodzaj działalności].</w:t>
        <w:br/>
        <w:t>3. Wynajmujący zapewnia, że Lokal nadaje się do prowadzenia wskazanej działalności i spełnia wymogi techniczne oraz sanitarne.</w:t>
      </w:r>
    </w:p>
    <w:p>
      <w:pPr>
        <w:pStyle w:val="Heading2"/>
        <w:rPr/>
      </w:pPr>
      <w:r>
        <w:rPr/>
        <w:t>§ 2. Czas trwania umowy</w:t>
      </w:r>
    </w:p>
    <w:p>
      <w:pPr>
        <w:pStyle w:val="Normal"/>
        <w:rPr/>
      </w:pPr>
      <w:r>
        <w:rPr/>
        <w:t>1. Umowa zostaje zawarta na czas [oznaczony / nieoznaczony], począwszy od dnia [data rozpoczęcia].</w:t>
        <w:br/>
        <w:t>2. W przypadku umowy zawartej na czas oznaczony – po jej upływie może zostać przedłużona na podstawie aneksu podpisanego przez obie Strony.</w:t>
      </w:r>
    </w:p>
    <w:p>
      <w:pPr>
        <w:pStyle w:val="Heading2"/>
        <w:rPr/>
      </w:pPr>
      <w:r>
        <w:rPr/>
        <w:t>§ 3. Czynsz i opłaty</w:t>
      </w:r>
    </w:p>
    <w:p>
      <w:pPr>
        <w:pStyle w:val="Normal"/>
        <w:rPr/>
      </w:pPr>
      <w:r>
        <w:rPr/>
        <w:t>1. Strony ustalają miesięczny czynsz najmu w wysokości [kwota] zł netto (słownie: [kwota słownie]), płatny do dnia [dzień miesiąca] każdego miesiąca z góry na rachunek bankowy Wynajmującego nr [numer konta].</w:t>
        <w:br/>
        <w:t>2. Do czynszu zostanie doliczony podatek VAT według stawki obowiązującej w dniu wystawienia faktury.</w:t>
        <w:br/>
        <w:t>3. Najemca zobowiązuje się ponosić dodatkowo opłaty za media, opłaty eksploatacyjne i opłatę marketingową (jeśli dotyczy).</w:t>
        <w:br/>
        <w:t>4. Wynajmujący może dokonać podwyższenia czynszu zgodnie z zasadami określonymi w art. 685¹ k.c.</w:t>
      </w:r>
    </w:p>
    <w:p>
      <w:pPr>
        <w:pStyle w:val="Heading2"/>
        <w:rPr/>
      </w:pPr>
      <w:r>
        <w:rPr/>
        <w:t>§ 4. Kaucja i zabezpieczenie umowy</w:t>
      </w:r>
    </w:p>
    <w:p>
      <w:pPr>
        <w:pStyle w:val="Normal"/>
        <w:rPr/>
      </w:pPr>
      <w:r>
        <w:rPr/>
        <w:t>1. Dla zabezpieczenia roszczeń Wynajmującego Najemca wpłaca kaucję w wysokości [kwota] zł, co odpowiada [np. trzem] miesięcznym czynszom.</w:t>
        <w:br/>
        <w:t>2. Kaucja zostanie zwrócona w terminie 30 dni od dnia opróżnienia lokalu.</w:t>
        <w:br/>
        <w:t>3. Strony mogą uzgodnić inne formy zabezpieczenia, takie jak gwarancja bankowa lub akt notarialny o poddaniu się egzekucji (art. 777 § 1 pkt 4 lub 5 k.p.c.).</w:t>
      </w:r>
    </w:p>
    <w:p>
      <w:pPr>
        <w:pStyle w:val="Heading2"/>
        <w:rPr/>
      </w:pPr>
      <w:r>
        <w:rPr/>
        <w:t>§ 5. Obowiązki Najemcy</w:t>
      </w:r>
    </w:p>
    <w:p>
      <w:pPr>
        <w:pStyle w:val="Normal"/>
        <w:rPr/>
      </w:pPr>
      <w:r>
        <w:rPr/>
        <w:t>1. Najemca zobowiązuje się używać Lokal zgodnie z jego przeznaczeniem i nie dokonywać zmian bez pisemnej zgody Wynajmującego.</w:t>
        <w:br/>
        <w:t>2. Najemca ponosi koszty drobnych napraw i konserwacji.</w:t>
        <w:br/>
        <w:t>3. Najemca przestrzega regulaminu budynku i zasad współżycia sąsiedzkiego.</w:t>
        <w:br/>
        <w:t>4. Najemca nie może podnająć lokalu bez zgody Wynajmującego (art. 688² k.c.).</w:t>
        <w:br/>
        <w:t>5. Najemca może zainstalować urządzenia techniczne na własny koszt.</w:t>
      </w:r>
    </w:p>
    <w:p>
      <w:pPr>
        <w:pStyle w:val="Heading2"/>
        <w:rPr/>
      </w:pPr>
      <w:r>
        <w:rPr/>
        <w:t>§ 6. Obowiązki Wynajmującego</w:t>
      </w:r>
    </w:p>
    <w:p>
      <w:pPr>
        <w:pStyle w:val="Normal"/>
        <w:rPr/>
      </w:pPr>
      <w:r>
        <w:rPr/>
        <w:t>1. Wynajmujący zobowiązuje się utrzymywać lokal w stanie przydatnym do umówionego użytku.</w:t>
        <w:br/>
        <w:t>2. Wynajmujący usuwa wady zagrażające zdrowiu lub bezpieczeństwu.</w:t>
      </w:r>
    </w:p>
    <w:p>
      <w:pPr>
        <w:pStyle w:val="Heading2"/>
        <w:rPr/>
      </w:pPr>
      <w:r>
        <w:rPr/>
        <w:t>§ 7. Wypowiedzenie umowy</w:t>
      </w:r>
    </w:p>
    <w:p>
      <w:pPr>
        <w:pStyle w:val="Normal"/>
        <w:rPr/>
      </w:pPr>
      <w:r>
        <w:rPr/>
        <w:t>1. Umowa może zostać rozwiązana:</w:t>
        <w:br/>
        <w:t>a) przez każdą ze Stron za trzymiesięcznym wypowiedzeniem na koniec miesiąca kalendarzowego,</w:t>
        <w:br/>
        <w:t>b) bez wypowiedzenia – w przypadkach określonych w art. 682, 685 i 687 k.c.</w:t>
      </w:r>
    </w:p>
    <w:p>
      <w:pPr>
        <w:pStyle w:val="Heading2"/>
        <w:rPr/>
      </w:pPr>
      <w:r>
        <w:rPr/>
        <w:t>§ 8. Zwrot lokalu</w:t>
      </w:r>
    </w:p>
    <w:p>
      <w:pPr>
        <w:pStyle w:val="Normal"/>
        <w:rPr/>
      </w:pPr>
      <w:r>
        <w:rPr/>
        <w:t>1. Po zakończeniu najmu Najemca zwróci Lokal w stanie niepogorszonym.</w:t>
        <w:br/>
        <w:t>2. Zwrot następuje protokolarnie w obecności Wynajmującego.</w:t>
      </w:r>
    </w:p>
    <w:p>
      <w:pPr>
        <w:pStyle w:val="Heading2"/>
        <w:rPr/>
      </w:pPr>
      <w:r>
        <w:rPr/>
        <w:t>§ 9. Postanowienia końcowe</w:t>
      </w:r>
    </w:p>
    <w:p>
      <w:pPr>
        <w:pStyle w:val="Normal"/>
        <w:rPr/>
      </w:pPr>
      <w:r>
        <w:rPr/>
        <w:t>1. Wszelkie zmiany wymagają formy pisemnej pod rygorem nieważności.</w:t>
        <w:br/>
        <w:t>2. W sprawach nieuregulowanych zastosowanie mają przepisy Kodeksu cywilnego.</w:t>
        <w:br/>
        <w:t>3. Spory rozstrzyga sąd właściwy dla siedziby Wynajmującego.</w:t>
        <w:br/>
        <w:t>4. Umowę sporządzono w dwóch jednobrzmiących egzemplarzach, po jednym dla każdej ze Stron.</w:t>
      </w:r>
    </w:p>
    <w:p>
      <w:pPr>
        <w:pStyle w:val="Normal"/>
        <w:widowControl/>
        <w:bidi w:val="0"/>
        <w:spacing w:lineRule="auto" w:line="276" w:before="0" w:after="200"/>
        <w:jc w:val="start"/>
        <w:rPr/>
      </w:pPr>
      <w:r>
        <w:rPr/>
        <w:br/>
        <w:t>WYNJMUJĄCY: ________________________           NAJEMCA: ________________________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mbria">
    <w:charset w:val="01" w:characterSet="utf-8"/>
    <w:family w:val="roman"/>
    <w:pitch w:val="variable"/>
  </w:font>
  <w:font w:name="Calibri">
    <w:charset w:val="01" w:characterSet="utf-8"/>
    <w:family w:val="roman"/>
    <w:pitch w:val="variable"/>
  </w:font>
  <w:font w:name="Courier">
    <w:altName w:val="Courier New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Symbol"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5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6">
    <w:lvl w:ilvl="0">
      <w:start w:val="1"/>
      <w:numFmt w:val="decimal"/>
      <w:lvlText w:val="%1."/>
      <w:lvlJc w:val="start"/>
      <w:pPr>
        <w:tabs>
          <w:tab w:val="num" w:pos="1080"/>
        </w:tabs>
        <w:ind w:start="108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7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star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spacing w:before="200" w:after="0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themeColor="accent1"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themeColor="accent1" w:themeShade="7f"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themeShade="7f"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themeColor="accent1"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e618bf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e618bf"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</w:rPr>
  </w:style>
  <w:style w:type="character" w:styleId="TitleChar" w:customStyle="1">
    <w:name w:val="Title Char"/>
    <w:basedOn w:val="DefaultParagraphFont"/>
    <w:link w:val="Title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character" w:styleId="BodyTextChar" w:customStyle="1">
    <w:name w:val="Body Text Char"/>
    <w:basedOn w:val="DefaultParagraphFon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Text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themeColor="text1" w:val="000000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themeColor="accent1" w:val="4F81BD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accent1" w:themeShade="7f" w:val="243F60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themeShade="7f" w:val="243F60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accent1" w:val="4F81BD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themeColor="accent1" w:val="4F81BD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hanging="360" w:start="360"/>
      <w:contextualSpacing/>
    </w:pPr>
    <w:rPr/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themeColor="accent1" w:val="4F81BD"/>
      <w:sz w:val="18"/>
      <w:szCs w:val="18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star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start="72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2">
    <w:name w:val="List 2"/>
    <w:basedOn w:val="Normal"/>
    <w:uiPriority w:val="99"/>
    <w:unhideWhenUsed/>
    <w:qFormat/>
    <w:rsid w:val="00326f90"/>
    <w:pPr>
      <w:spacing w:before="0" w:after="200"/>
      <w:ind w:hanging="360" w:start="720"/>
      <w:contextualSpacing/>
    </w:pPr>
    <w:rPr/>
  </w:style>
  <w:style w:type="paragraph" w:styleId="List3">
    <w:name w:val="List 3"/>
    <w:basedOn w:val="Normal"/>
    <w:uiPriority w:val="99"/>
    <w:unhideWhenUsed/>
    <w:qFormat/>
    <w:rsid w:val="00326f90"/>
    <w:pPr>
      <w:spacing w:before="0" w:after="200"/>
      <w:ind w:hanging="360" w:start="1080"/>
      <w:contextualSpacing/>
    </w:pPr>
    <w:rPr/>
  </w:style>
  <w:style w:type="paragraph" w:styleId="ListBullet">
    <w:name w:val="List Bullet"/>
    <w:basedOn w:val="Normal"/>
    <w:uiPriority w:val="99"/>
    <w:unhideWhenUsed/>
    <w:rsid w:val="00326f90"/>
    <w:pPr>
      <w:numPr>
        <w:ilvl w:val="0"/>
        <w:numId w:val="1"/>
      </w:num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rsid w:val="00326f90"/>
    <w:pPr>
      <w:numPr>
        <w:ilvl w:val="0"/>
        <w:numId w:val="2"/>
      </w:numPr>
      <w:spacing w:before="0" w:after="200"/>
      <w:contextualSpacing/>
    </w:pPr>
    <w:rPr/>
  </w:style>
  <w:style w:type="paragraph" w:styleId="ListBullet3">
    <w:name w:val="List Bullet 3"/>
    <w:basedOn w:val="Normal"/>
    <w:uiPriority w:val="99"/>
    <w:unhideWhenUsed/>
    <w:rsid w:val="00326f90"/>
    <w:pPr>
      <w:numPr>
        <w:ilvl w:val="0"/>
        <w:numId w:val="3"/>
      </w:num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rsid w:val="00326f90"/>
    <w:pPr>
      <w:numPr>
        <w:ilvl w:val="0"/>
        <w:numId w:val="4"/>
      </w:num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rsid w:val="0029639d"/>
    <w:pPr>
      <w:numPr>
        <w:ilvl w:val="0"/>
        <w:numId w:val="5"/>
      </w:num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rsid w:val="0029639d"/>
    <w:pPr>
      <w:numPr>
        <w:ilvl w:val="0"/>
        <w:numId w:val="6"/>
      </w:num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rsid w:val="0029639d"/>
    <w:pPr>
      <w:spacing w:before="0" w:after="120"/>
      <w:ind w:start="360"/>
      <w:contextualSpacing/>
    </w:pPr>
    <w:rPr/>
  </w:style>
  <w:style w:type="paragraph" w:styleId="ListContinue2">
    <w:name w:val="List Continue 2"/>
    <w:basedOn w:val="Normal"/>
    <w:uiPriority w:val="99"/>
    <w:unhideWhenUsed/>
    <w:rsid w:val="0029639d"/>
    <w:pPr>
      <w:spacing w:before="0" w:after="120"/>
      <w:ind w:start="720"/>
      <w:contextualSpacing/>
    </w:pPr>
    <w:rPr/>
  </w:style>
  <w:style w:type="paragraph" w:styleId="ListContinue3">
    <w:name w:val="List Continue 3"/>
    <w:basedOn w:val="Normal"/>
    <w:uiPriority w:val="99"/>
    <w:unhideWhenUsed/>
    <w:rsid w:val="0029639d"/>
    <w:pPr>
      <w:spacing w:before="0" w:after="120"/>
      <w:ind w:start="1080"/>
      <w:contextualSpacing/>
    </w:pPr>
    <w:rPr/>
  </w:style>
  <w:style w:type="paragraph" w:styleId="MacroText">
    <w:name w:val="macro"/>
    <w:link w:val="MacroTextChar"/>
    <w:uiPriority w:val="99"/>
    <w:unhideWhenUsed/>
    <w:qFormat/>
    <w:rsid w:val="0029639d"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spacing w:lineRule="auto" w:line="276" w:before="0" w:after="200"/>
      <w:jc w:val="start"/>
    </w:pPr>
    <w:rPr>
      <w:rFonts w:ascii="Courier" w:hAnsi="Courier" w:eastAsia="ＭＳ 明朝" w:cs="" w:cstheme="minorBidi" w:eastAsiaTheme="minorEastAsia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themeColor="text1"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start="936" w:end="936"/>
    </w:pPr>
    <w:rPr>
      <w:b/>
      <w:bCs/>
      <w:i/>
      <w:iCs/>
      <w:color w:themeColor="accent1" w:val="4F81BD"/>
    </w:rPr>
  </w:style>
  <w:style w:type="paragraph" w:styleId="IndexHeading">
    <w:name w:val="index heading"/>
    <w:basedOn w:val="Heading"/>
    <w:pPr/>
    <w:rPr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LibreOffice/25.8.2.2$MacOSX_AARCH64 LibreOffice_project/d401f2107ccab8f924a8e2df40f573aab7605b6f</Application>
  <AppVersion>15.0000</AppVersion>
  <Pages>2</Pages>
  <Words>501</Words>
  <Characters>3051</Characters>
  <CharactersWithSpaces>3543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dc:language>pl-PL</dc:language>
  <cp:lastModifiedBy/>
  <dcterms:modified xsi:type="dcterms:W3CDTF">2025-10-13T18:03:13Z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