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UMOWA AGENCYJNA</w:t>
      </w:r>
    </w:p>
    <w:p>
      <w:r>
        <w:t>zawarta w dniu ........................................ w .................................................. pomiędzy:</w:t>
      </w:r>
    </w:p>
    <w:p>
      <w:r>
        <w:t>1. [nazwa / imię i nazwisko dającego zlecenie], prowadzącym działalność gospodarczą pod firmą .........................................................., z siedzibą w .................................................., ul. .................................................., NIP: ............................, REGON: ............................, reprezentowanym przez .................................................., zwanym dalej „Dającym zlecenie”,</w:t>
      </w:r>
    </w:p>
    <w:p>
      <w:r>
        <w:t>a</w:t>
      </w:r>
    </w:p>
    <w:p>
      <w:r>
        <w:t>2. [nazwa / imię i nazwisko agenta], prowadzącym działalność gospodarczą pod firmą .........................................................., z siedzibą w .................................................., ul. .................................................., NIP: ............................, REGON: ............................, reprezentowanym przez .................................................., zwanym dalej „Agentem”,</w:t>
      </w:r>
    </w:p>
    <w:p>
      <w:r>
        <w:t>zwanymi dalej łącznie „Stronami”, a osobno „Stroną”.</w:t>
      </w:r>
    </w:p>
    <w:p>
      <w:pPr>
        <w:pStyle w:val="Heading2"/>
      </w:pPr>
      <w:r>
        <w:t>§ 1. Przedmiot umowy</w:t>
      </w:r>
    </w:p>
    <w:p>
      <w:r>
        <w:t>Dający zlecenie powierza Agentowi stałe pośredniczenie przy zawieraniu umów handlowych na rzecz Dającego zlecenie lub zawieranie takich umów w jego imieniu.</w:t>
      </w:r>
    </w:p>
    <w:p>
      <w:r>
        <w:t>Agent działa w ramach prowadzonego przedsiębiorstwa i zobowiązuje się wykonywać czynności agencyjne z należytą starannością, zgodnie z interesem Dającego zlecenie.</w:t>
      </w:r>
    </w:p>
    <w:p>
      <w:pPr>
        <w:pStyle w:val="Heading2"/>
      </w:pPr>
      <w:r>
        <w:t>§ 2. Zakres czynności agenta</w:t>
      </w:r>
    </w:p>
    <w:p>
      <w:r>
        <w:t>Agent w szczególności: pozyskuje klientów, przekazuje oferty, pośredniczy w negocjacjach, przekazuje informacje rynkowe, podejmuje czynności ochronne interesów Dającego zlecenie.</w:t>
      </w:r>
    </w:p>
    <w:p>
      <w:r>
        <w:t>Agent zobowiązuje się przestrzegać uzasadnionych wskazówek Dającego zlecenie.</w:t>
      </w:r>
    </w:p>
    <w:p>
      <w:pPr>
        <w:pStyle w:val="Heading2"/>
      </w:pPr>
      <w:r>
        <w:t>§ 3. Wynagrodzenie</w:t>
      </w:r>
    </w:p>
    <w:p>
      <w:r>
        <w:t>Agentowi przysługuje wynagrodzenie w formie prowizji w wysokości ............% wartości netto umów zawartych z klientami pozyskanymi przez Agenta.</w:t>
      </w:r>
    </w:p>
    <w:p>
      <w:r>
        <w:t>Prowizja jest należna po wykonaniu przez klienta zobowiązania wobec Dającego zlecenie.</w:t>
      </w:r>
    </w:p>
    <w:p>
      <w:r>
        <w:t>Dający zlecenie przekazuje Agentowi zestawienie prowizji najpóźniej w ostatnim dniu miesiąca następującego po kwartale, w którym Agent nabył do niej prawo.</w:t>
      </w:r>
    </w:p>
    <w:p>
      <w:pPr>
        <w:pStyle w:val="Heading2"/>
      </w:pPr>
      <w:r>
        <w:t>§ 4. Zwrot kosztów</w:t>
      </w:r>
    </w:p>
    <w:p>
      <w:r>
        <w:t>Dający zlecenie zwróci Agentowi uzasadnione wydatki przekraczające zwykłą miarę w danych stosunkach po przedstawieniu zestawienia kosztów.</w:t>
      </w:r>
    </w:p>
    <w:p>
      <w:pPr>
        <w:pStyle w:val="Heading2"/>
      </w:pPr>
      <w:r>
        <w:t>§ 5. Obowiązki stron</w:t>
      </w:r>
    </w:p>
    <w:p>
      <w:r>
        <w:t>Dający zlecenie zobowiązuje się dostarczać Agentowi niezbędne informacje i dokumenty.</w:t>
      </w:r>
    </w:p>
    <w:p>
      <w:r>
        <w:t>Agent jest zobowiązany do lojalności, przekazywania informacji i ochrony interesów Dającego zlecenie.</w:t>
      </w:r>
    </w:p>
    <w:p>
      <w:pPr>
        <w:pStyle w:val="Heading2"/>
      </w:pPr>
      <w:r>
        <w:t>§ 6. Zakaz konkurencji</w:t>
      </w:r>
    </w:p>
    <w:p>
      <w:r>
        <w:t>Agent nie będzie prowadził działalności konkurencyjnej bez pisemnej zgody Dającego zlecenie.</w:t>
      </w:r>
    </w:p>
    <w:p>
      <w:r>
        <w:t>Zakaz konkurencji po rozwiązaniu umowy może obowiązywać maksymalnie przez 2 lata.</w:t>
      </w:r>
    </w:p>
    <w:p>
      <w:pPr>
        <w:pStyle w:val="Heading2"/>
      </w:pPr>
      <w:r>
        <w:t>§ 7. Czas trwania i wypowiedzenie</w:t>
      </w:r>
    </w:p>
    <w:p>
      <w:r>
        <w:t>Umowa zawarta na czas nieoznaczony może być wypowiedziana z jednomiesięcznym okresem wypowiedzenia w pierwszym roku trwania, dwumiesięcznym w drugim roku i trzymiesięcznym w kolejnych latach.</w:t>
      </w:r>
    </w:p>
    <w:p>
      <w:r>
        <w:t>Wypowiedzenie wymaga formy pisemnej i następuje na koniec miesiąca kalendarzowego.</w:t>
      </w:r>
    </w:p>
    <w:p>
      <w:pPr>
        <w:pStyle w:val="Heading2"/>
      </w:pPr>
      <w:r>
        <w:t>§ 8. Świadczenie wyrównawcze</w:t>
      </w:r>
    </w:p>
    <w:p>
      <w:r>
        <w:t>Po rozwiązaniu umowy Agent może żądać świadczenia wyrównawczego zgodnie z art. 764³ k.c., jeżeli pozyskał nowych klientów, a Dający zlecenie nadal czerpie z tego korzyści.</w:t>
      </w:r>
    </w:p>
    <w:p>
      <w:pPr>
        <w:pStyle w:val="Heading2"/>
      </w:pPr>
      <w:r>
        <w:t>§ 9. Postanowienia końcowe</w:t>
      </w:r>
    </w:p>
    <w:p>
      <w:r>
        <w:t>W sprawach nieuregulowanych niniejszą umową zastosowanie mają przepisy Kodeksu cywilnego (art. 758–764⁹).</w:t>
      </w:r>
    </w:p>
    <w:p>
      <w:r>
        <w:t>Zmiany umowy wymagają formy pisemnej pod rygorem nieważności.</w:t>
      </w:r>
    </w:p>
    <w:p>
      <w:r>
        <w:t>Umowę sporządzono w dwóch jednobrzmiących egzemplarzach, po jednym dla każdej ze stron.</w:t>
      </w:r>
    </w:p>
    <w:p>
      <w:r>
        <w:br/>
        <w:t>Dający zlecenie: ..................................................</w:t>
      </w:r>
    </w:p>
    <w:p>
      <w:r>
        <w:t>Agent: 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