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[Miasto], dnia [Data zawarcia umowy]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UMOWA O DZIEŁO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zawarta pomiędzy: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[Nazwa spółki/instytucji], z siedzibą w [Adres siedziby], wpisaną do [Rejestr/KRS/CEIDG], NIP: [NIP], REGON: [REGON], reprezentowaną przez: [Imię i nazwisko, funkcja], zwaną dalej „Zamawiającym”,</w:t>
        <w:br w:type="textWrapping"/>
        <w:t xml:space="preserve">a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[Imię i nazwisko / Nazwa], zamieszkałym/z siedzibą w [Adres], PESEL/NIP: [PESEL/NIP], prowadzącym/podmiotem nieprowadzącym działalności gospodarczej*, zwanym dalej „Wykonawcą”,</w:t>
        <w:br w:type="textWrapping"/>
        <w:t xml:space="preserve">łącznie zwanymi „Stronami”, a każda z osobna „Stroną”.</w:t>
        <w:br w:type="textWrapping"/>
        <w:t xml:space="preserve">*niepotrzebne skreślić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§ 1. Przedmiot umowy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zobowiązuje się do wykonania na rzecz Zamawiającego dzieła polegającego na [precyzyjny opis rezultatu – np. opracowaniu projektu graficznego katalogu produktowego o objętości ok. [Liczba] stron w formacie [Format]] wraz z przekazaniem kompletnego rezultatu w formie [papierowej/elektronicznej] w formatach [np. PDF/AI/INDD] oraz w wersjach edytowalnych.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Dzieło zostanie wykonane z należytą starannością, zgodnie z obowiązującymi standardami zawodowymi oraz wytycznymi Zamawiającego wskazanymi w załączniku nr 1 („Specyfikacja dzieła”).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§ 2. Materiały i narzędzia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Jeżeli Strony zgodnie postanowią, Zamawiający wyda Wykonawcy materiały lub narzędzia niezbędne do wykonania dzieła, w szczególności: [wykaz materiałów/narzędzi].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jest zobowiązany do rozliczenia wykorzystanych materiałów i narzędzi oraz do zwrotu elementów niewykorzystanych w terminie najpóźniej w dniu odbioru dzieła przez Zamawiającego.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Ryzyko przypadkowej utraty lub uszkodzenia wydanych materiałów i narzędzi obciąża Wykonawcę od chwili ich wydania do chwili ich zwrotu, chyba że Strony postanowią inaczej.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§ 3. Terminy realizacji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rozpocznie realizację dzieła w dniu [Data rozpoczęcia].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Termin ukończenia dzieła Strony ustalają na dzień [Data zakończenia].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Dopuszcza się wykonanie części składowych dzieła i ich etapowe przekazywanie zgodnie z harmonogramem stanowiącym załącznik nr 2 („Harmonogram”).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§ 4. Miejsce i sposób przekazania dzieła</w:t>
      </w:r>
    </w:p>
    <w:p w:rsidR="00000000" w:rsidDel="00000000" w:rsidP="00000000" w:rsidRDefault="00000000" w:rsidRPr="00000000" w14:paraId="00000013">
      <w:pPr>
        <w:numPr>
          <w:ilvl w:val="0"/>
          <w:numId w:val="16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Przekazanie dzieła nastąpi w [miejsce: siedziba Zamawiającego/siedziba Wykonawcy/inne miejsce] albo za pośrednictwem środków komunikacji elektronicznej wskazanych przez Zamawiającego (np. [narzędzie/chmura]).</w:t>
      </w:r>
    </w:p>
    <w:p w:rsidR="00000000" w:rsidDel="00000000" w:rsidP="00000000" w:rsidRDefault="00000000" w:rsidRPr="00000000" w14:paraId="00000014">
      <w:pPr>
        <w:numPr>
          <w:ilvl w:val="0"/>
          <w:numId w:val="16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Dzieło zostanie przekazane wraz z kompletem plików/egzemplarzy oraz ewentualną dokumentacją umożliwiającą jego prawidłowe używanie.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§ 5. Odbiór dzieła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Odbiór dzieła nastąpi na podstawie protokołu odbioru („Protokół”), podpisanego przez upoważnionych przedstawicieli Stron.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Zamawiający dokona weryfikacji dzieła pod względem zgodności z umową i Specyfikacją w terminie [Liczba] dni roboczych od dnia jego przekazania.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razie stwierdzenia braków lub wad Zamawiający wskaże je w Protokole albo w piśmie/wiadomości elektronicznej, wyznaczając termin na ich usunięcie nie krótszy niż [Liczba] dni roboczych.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§ 6. Podwykonawstwo</w:t>
      </w:r>
    </w:p>
    <w:p w:rsidR="00000000" w:rsidDel="00000000" w:rsidP="00000000" w:rsidRDefault="00000000" w:rsidRPr="00000000" w14:paraId="0000001A">
      <w:pPr>
        <w:numPr>
          <w:ilvl w:val="0"/>
          <w:numId w:val="1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może powierzyć wykonanie dzieła lub jego części osobie trzeciej na własną odpowiedzialność.</w:t>
      </w:r>
    </w:p>
    <w:p w:rsidR="00000000" w:rsidDel="00000000" w:rsidP="00000000" w:rsidRDefault="00000000" w:rsidRPr="00000000" w14:paraId="0000001B">
      <w:pPr>
        <w:numPr>
          <w:ilvl w:val="0"/>
          <w:numId w:val="1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każdym wypadku Wykonawca odpowiada za działania i zaniechania osób, którym powierzył wykonanie, jak za własne.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§ 7. Wynagrodzenie</w:t>
      </w:r>
    </w:p>
    <w:p w:rsidR="00000000" w:rsidDel="00000000" w:rsidP="00000000" w:rsidRDefault="00000000" w:rsidRPr="00000000" w14:paraId="0000001D">
      <w:pPr>
        <w:numPr>
          <w:ilvl w:val="0"/>
          <w:numId w:val="1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 należyte wykonanie dzieła Wykonawcy przysługuje wynagrodzenie w kwocie [Kwota wynagrodzenia] zł ([słownie: …]) brutto/netto*, zgodnie z wybraną formą rozliczeń podatkowych. *niepotrzebne skreślić</w:t>
      </w:r>
    </w:p>
    <w:p w:rsidR="00000000" w:rsidDel="00000000" w:rsidP="00000000" w:rsidRDefault="00000000" w:rsidRPr="00000000" w14:paraId="0000001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Wynagrodzenie jest płatne na podstawie rachunku/faktury wystawionej po podpisaniu Protokołu odbioru, przelewem na rachunek Wykonawcy nr [Numer rachunku], w terminie [Liczba] dni od dnia doręczenia prawidłowo wystawionego dokumentu.</w:t>
      </w:r>
    </w:p>
    <w:p w:rsidR="00000000" w:rsidDel="00000000" w:rsidP="00000000" w:rsidRDefault="00000000" w:rsidRPr="00000000" w14:paraId="0000001F">
      <w:pPr>
        <w:numPr>
          <w:ilvl w:val="0"/>
          <w:numId w:val="14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Jeżeli Strony przewidują rozliczenie etapowe, wynagrodzenie cząstkowe i warunki płatności określa Harmonogram.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§ 8. Rękojmia/naprawa wad</w:t>
      </w:r>
    </w:p>
    <w:p w:rsidR="00000000" w:rsidDel="00000000" w:rsidP="00000000" w:rsidRDefault="00000000" w:rsidRPr="00000000" w14:paraId="00000021">
      <w:pPr>
        <w:numPr>
          <w:ilvl w:val="0"/>
          <w:numId w:val="15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przypadku ujawnienia wad dzieła Zamawiający zgłosi Wykonawcy reklamację pisemnie lub drogą elektroniczną w terminie [Liczba] dni od ich wykrycia.</w:t>
      </w:r>
    </w:p>
    <w:p w:rsidR="00000000" w:rsidDel="00000000" w:rsidP="00000000" w:rsidRDefault="00000000" w:rsidRPr="00000000" w14:paraId="0000002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udziela rękojmi za wady na okres [Okres rękojmi] od dnia podpisania Protokołu. W tym okresie usunięcie wad nastąpi bez dodatkowego wynagrodzenia w terminie [Liczba] dni roboczych od zgłoszenia.</w:t>
      </w:r>
    </w:p>
    <w:p w:rsidR="00000000" w:rsidDel="00000000" w:rsidP="00000000" w:rsidRDefault="00000000" w:rsidRPr="00000000" w14:paraId="00000023">
      <w:pPr>
        <w:numPr>
          <w:ilvl w:val="0"/>
          <w:numId w:val="15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Brak odpowiedzi Wykonawcy na reklamację w terminie wskazanym w ust. 2 zdanie pierwsze poczytuje się za jej uwzględnienie w zakresie niezbędnym do usunięcia wad.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§ 9. Prawa autorskie i licencje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 chwilą przyjęcia dzieła Zamawiający nabywa od Wykonawcy autorskie prawa majątkowe do dzieła w zakresie niezbędnym do jego eksploatacji zgodnie z przeznaczeniem.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Nabycie praw następuje na wszystkich znanych w chwili zawarcia umowy polach eksploatacji, w szczególności:</w:t>
        <w:br w:type="textWrapping"/>
        <w:t xml:space="preserve">a) utrwalanie i zwielokrotnianie dzieła dowolną techniką,</w:t>
        <w:br w:type="textWrapping"/>
        <w:t xml:space="preserve">b) wprowadzanie do obrotu, użyczanie lub najem egzemplarzy,</w:t>
        <w:br w:type="textWrapping"/>
        <w:t xml:space="preserve">c) rozpowszechnianie w sieciach teleinformatycznych, w tym w Internecie,</w:t>
        <w:br w:type="textWrapping"/>
        <w:t xml:space="preserve">d) publiczne udostępnianie dzieła w taki sposób, aby każdy mógł mieć do niego dostęp w miejscu i czasie przez siebie wybranym.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oświadcza, że dzieło jest wynikiem jego własnej, samodzielnej pracy i nie narusza praw osób trzecich, w tym praw autorskich i pokrewnych.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upoważnia Zamawiającego do dokonywania zmian i adaptacji dzieła, o ile nie narusza to jego osobistych praw autorskich.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przypadku gdy dzieło obejmuje elementy stworzone przez osoby trzecie, Wykonawca zapewni, że przysługują mu stosowne prawa lub licencje umożliwiające przeniesienie praw na Zamawiającego.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§ 10. Odpowiedzialność i kary umowne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ponosi odpowiedzialność za szkody wynikłe z niewykonania lub nienależytego wykonania umowy, chyba że wykaże, iż nastąpiło to z przyczyn od niego niezależnych.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przypadku zwłoki w wykonaniu dzieła Wykonawca zapłaci Zamawiającemu karę umowną w wysokości [procent, np. 0,5%] wynagrodzenia brutto za każdy dzień opóźnienia, jednak nie więcej niż [np. 20%] wynagrodzenia ogółem.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przypadku odstąpienia od umowy przez Zamawiającego z przyczyn leżących po stronie Wykonawcy, Wykonawca zapłaci karę umowną w wysokości [procent, np. 10%] wartości wynagrodzenia brutto.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Zamawiający może dochodzić odszkodowania przewyższającego wartość kar umownych na zasadach ogólnych.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§ 11. Rozwiązanie umowy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Każda ze Stron może odstąpić od umowy w przypadku rażącego naruszenia jej postanowień przez drugą Stronę, po uprzednim wezwaniu do usunięcia naruszeń w terminie [Liczba] dni.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Zamawiający może odstąpić od umowy bez zachowania okresu wypowiedzenia, jeśli dzieło nie zostało rozpoczęte lub opóźnienie przekracza [Liczba] dni od umówionego terminu rozpoczęcia prac.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przypadku rozwiązania lub odstąpienia od umowy Wykonawca niezwłocznie przekaże Zamawiającemu dotychczas wykonane elementy dzieła oraz wszystkie przekazane materiały.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§ 12. Poufność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zobowiązuje się do zachowania w tajemnicy wszelkich informacji uzyskanych w związku z realizacją umowy, które nie są publicznie dostępne.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Obowiązek poufności obowiązuje przez okres [Liczba] lat od dnia podpisania umowy, niezależnie od jej rozwiązania lub wygaśnięcia.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§ 13. Siła wyższa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Strony nie ponoszą odpowiedzialności za niewykonanie lub nienależyte wykonanie zobowiązań wynikających z niniejszej umowy, jeżeli zostało to spowodowane wystąpieniem siły wyższej, tj. zdarzeń o charakterze nadzwyczajnym, niezależnych od woli Stron, których skutkom nie można było zapobiec.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Strona dotknięta działaniem siły wyższej zobowiązana jest niezwłocznie poinformować drugą Stronę o zaistnieniu takiego zdarzenia i jego przewidywanych skutkach.</w:t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§ 14. Postanowienia końcowe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sprawach nieuregulowanych niniejszą umową zastosowanie mają przepisy Kodeksu cywilnego.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Wszelkie zmiany niniejszej umowy wymagają formy pisemnej pod rygorem nieważności.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Spory wynikłe na tle wykonania umowy Strony będą starały się rozwiązać polubownie, a w razie braku porozumienia poddadzą je rozstrzygnięciu sądu właściwego miejscowo dla siedziby Zamawiającego.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Umowę sporządzono w dwóch jednobrzmiących egzemplarzach, po jednym dla każdej ze Stron.</w:t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[Podpisy Stron]</w:t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.............................................</w:t>
        <w:br w:type="textWrapping"/>
        <w:t xml:space="preserve">[Imię i nazwisko, stanowisko]</w:t>
        <w:br w:type="textWrapping"/>
        <w:t xml:space="preserve">ZAMAWIAJĄCY</w:t>
      </w:r>
    </w:p>
    <w:p w:rsidR="00000000" w:rsidDel="00000000" w:rsidP="00000000" w:rsidRDefault="00000000" w:rsidRPr="00000000" w14:paraId="0000004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.............................................</w:t>
        <w:br w:type="textWrapping"/>
        <w:t xml:space="preserve">[Imię i nazwisko / Nazwa]</w:t>
        <w:br w:type="textWrapping"/>
        <w:t xml:space="preserve">WYKONAWCA</w:t>
      </w:r>
    </w:p>
    <w:p w:rsidR="00000000" w:rsidDel="00000000" w:rsidP="00000000" w:rsidRDefault="00000000" w:rsidRPr="00000000" w14:paraId="0000004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Załączniki: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Specyfikacja dzieła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Harmonogram wykonania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