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Poznań, [</w:t>
      </w:r>
      <w:r w:rsidDel="00000000" w:rsidR="00000000" w:rsidRPr="00000000">
        <w:rPr>
          <w:highlight w:val="yellow"/>
          <w:rtl w:val="0"/>
        </w:rPr>
        <w:t xml:space="preserve">Data wniesienia pozwu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Sąd Okręgowy w Poznaniu</w:t>
        <w:br w:type="textWrapping"/>
        <w:t xml:space="preserve">Wydział I Cywilny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Powód:</w:t>
      </w:r>
      <w:r w:rsidDel="00000000" w:rsidR="00000000" w:rsidRPr="00000000">
        <w:rPr>
          <w:rtl w:val="0"/>
        </w:rPr>
        <w:br w:type="textWrapping"/>
        <w:t xml:space="preserve">[</w:t>
      </w:r>
      <w:r w:rsidDel="00000000" w:rsidR="00000000" w:rsidRPr="00000000">
        <w:rPr>
          <w:highlight w:val="yellow"/>
          <w:rtl w:val="0"/>
        </w:rPr>
        <w:t xml:space="preserve">Imię i nazwisko powoda</w:t>
      </w:r>
      <w:r w:rsidDel="00000000" w:rsidR="00000000" w:rsidRPr="00000000">
        <w:rPr>
          <w:rtl w:val="0"/>
        </w:rPr>
        <w:t xml:space="preserve">]</w:t>
        <w:br w:type="textWrapping"/>
        <w:t xml:space="preserve">Zam. [</w:t>
      </w:r>
      <w:r w:rsidDel="00000000" w:rsidR="00000000" w:rsidRPr="00000000">
        <w:rPr>
          <w:highlight w:val="yellow"/>
          <w:rtl w:val="0"/>
        </w:rPr>
        <w:t xml:space="preserve">Kod pocztowy i miejscowość</w:t>
      </w:r>
      <w:r w:rsidDel="00000000" w:rsidR="00000000" w:rsidRPr="00000000">
        <w:rPr>
          <w:rtl w:val="0"/>
        </w:rPr>
        <w:t xml:space="preserve">], ul. [</w:t>
      </w:r>
      <w:r w:rsidDel="00000000" w:rsidR="00000000" w:rsidRPr="00000000">
        <w:rPr>
          <w:highlight w:val="yellow"/>
          <w:rtl w:val="0"/>
        </w:rPr>
        <w:t xml:space="preserve">Nazwa ulicy]</w:t>
      </w:r>
      <w:r w:rsidDel="00000000" w:rsidR="00000000" w:rsidRPr="00000000">
        <w:rPr>
          <w:rtl w:val="0"/>
        </w:rPr>
        <w:t xml:space="preserve"> [</w:t>
      </w:r>
      <w:r w:rsidDel="00000000" w:rsidR="00000000" w:rsidRPr="00000000">
        <w:rPr>
          <w:highlight w:val="yellow"/>
          <w:rtl w:val="0"/>
        </w:rPr>
        <w:t xml:space="preserve">Numer</w:t>
      </w:r>
      <w:r w:rsidDel="00000000" w:rsidR="00000000" w:rsidRPr="00000000">
        <w:rPr>
          <w:rtl w:val="0"/>
        </w:rPr>
        <w:t xml:space="preserve">]</w:t>
        <w:br w:type="textWrapping"/>
        <w:t xml:space="preserve">PESEL: </w:t>
      </w:r>
      <w:r w:rsidDel="00000000" w:rsidR="00000000" w:rsidRPr="00000000">
        <w:rPr>
          <w:highlight w:val="yellow"/>
          <w:rtl w:val="0"/>
        </w:rPr>
        <w:t xml:space="preserve">[PESEL powoda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Pozwany:</w:t>
      </w:r>
      <w:r w:rsidDel="00000000" w:rsidR="00000000" w:rsidRPr="00000000">
        <w:rPr>
          <w:rtl w:val="0"/>
        </w:rPr>
        <w:br w:type="textWrapping"/>
        <w:t xml:space="preserve">[I</w:t>
      </w:r>
      <w:r w:rsidDel="00000000" w:rsidR="00000000" w:rsidRPr="00000000">
        <w:rPr>
          <w:highlight w:val="yellow"/>
          <w:rtl w:val="0"/>
        </w:rPr>
        <w:t xml:space="preserve">mię i nazwisko pozwanego</w:t>
      </w:r>
      <w:r w:rsidDel="00000000" w:rsidR="00000000" w:rsidRPr="00000000">
        <w:rPr>
          <w:rtl w:val="0"/>
        </w:rPr>
        <w:t xml:space="preserve">]</w:t>
        <w:br w:type="textWrapping"/>
        <w:t xml:space="preserve">Zam. [</w:t>
      </w:r>
      <w:r w:rsidDel="00000000" w:rsidR="00000000" w:rsidRPr="00000000">
        <w:rPr>
          <w:highlight w:val="yellow"/>
          <w:rtl w:val="0"/>
        </w:rPr>
        <w:t xml:space="preserve">Kod pocztowy i miejscowość</w:t>
      </w:r>
      <w:r w:rsidDel="00000000" w:rsidR="00000000" w:rsidRPr="00000000">
        <w:rPr>
          <w:rtl w:val="0"/>
        </w:rPr>
        <w:t xml:space="preserve">], ul. [</w:t>
      </w:r>
      <w:r w:rsidDel="00000000" w:rsidR="00000000" w:rsidRPr="00000000">
        <w:rPr>
          <w:highlight w:val="yellow"/>
          <w:rtl w:val="0"/>
        </w:rPr>
        <w:t xml:space="preserve">Nazwa ulicy</w:t>
      </w:r>
      <w:r w:rsidDel="00000000" w:rsidR="00000000" w:rsidRPr="00000000">
        <w:rPr>
          <w:rtl w:val="0"/>
        </w:rPr>
        <w:t xml:space="preserve">] [</w:t>
      </w:r>
      <w:r w:rsidDel="00000000" w:rsidR="00000000" w:rsidRPr="00000000">
        <w:rPr>
          <w:highlight w:val="yellow"/>
          <w:rtl w:val="0"/>
        </w:rPr>
        <w:t xml:space="preserve">Numer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Wartość przedmiotu sporu: [</w:t>
      </w:r>
      <w:r w:rsidDel="00000000" w:rsidR="00000000" w:rsidRPr="00000000">
        <w:rPr>
          <w:highlight w:val="yellow"/>
          <w:rtl w:val="0"/>
        </w:rPr>
        <w:t xml:space="preserve">Wartość przedmiotu sporu</w:t>
      </w:r>
      <w:r w:rsidDel="00000000" w:rsidR="00000000" w:rsidRPr="00000000">
        <w:rPr>
          <w:rtl w:val="0"/>
        </w:rPr>
        <w:t xml:space="preserve">] zł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Pozew o nakazanie i zapłatę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Działając we własnym imieniu, wnoszę o wydanie przez Sąd następujących rozstrzygnięć: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Nakazanie pozwanemu [Imię i nazwisko pozwanego], aby niezwłocznie usunął z publikacji w serwisie TikTok, prowadzonym pod nazwą użytkownika [</w:t>
      </w:r>
      <w:r w:rsidDel="00000000" w:rsidR="00000000" w:rsidRPr="00000000">
        <w:rPr>
          <w:highlight w:val="yellow"/>
          <w:rtl w:val="0"/>
        </w:rPr>
        <w:t xml:space="preserve">Nazwa konta pozwanego</w:t>
      </w:r>
      <w:r w:rsidDel="00000000" w:rsidR="00000000" w:rsidRPr="00000000">
        <w:rPr>
          <w:rtl w:val="0"/>
        </w:rPr>
        <w:t xml:space="preserve">], materiał wideo zatytułowany „[</w:t>
      </w:r>
      <w:r w:rsidDel="00000000" w:rsidR="00000000" w:rsidRPr="00000000">
        <w:rPr>
          <w:highlight w:val="yellow"/>
          <w:rtl w:val="0"/>
        </w:rPr>
        <w:t xml:space="preserve">Tytuł filmu</w:t>
      </w:r>
      <w:r w:rsidDel="00000000" w:rsidR="00000000" w:rsidRPr="00000000">
        <w:rPr>
          <w:rtl w:val="0"/>
        </w:rPr>
        <w:t xml:space="preserve">]” opublikowany w dniu [</w:t>
      </w:r>
      <w:r w:rsidDel="00000000" w:rsidR="00000000" w:rsidRPr="00000000">
        <w:rPr>
          <w:highlight w:val="yellow"/>
          <w:rtl w:val="0"/>
        </w:rPr>
        <w:t xml:space="preserve">Data publikacji]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Nakazanie pozwanemu [I</w:t>
      </w:r>
      <w:r w:rsidDel="00000000" w:rsidR="00000000" w:rsidRPr="00000000">
        <w:rPr>
          <w:highlight w:val="yellow"/>
          <w:rtl w:val="0"/>
        </w:rPr>
        <w:t xml:space="preserve">mię i nazwisko pozwanego</w:t>
      </w:r>
      <w:r w:rsidDel="00000000" w:rsidR="00000000" w:rsidRPr="00000000">
        <w:rPr>
          <w:rtl w:val="0"/>
        </w:rPr>
        <w:t xml:space="preserve">], aby na swoim koncie w serwisie TikTok zamieścił oświadczenie o treści: „Oświadczam, że w dniu [</w:t>
      </w:r>
      <w:r w:rsidDel="00000000" w:rsidR="00000000" w:rsidRPr="00000000">
        <w:rPr>
          <w:highlight w:val="yellow"/>
          <w:rtl w:val="0"/>
        </w:rPr>
        <w:t xml:space="preserve">Data publikacji</w:t>
      </w:r>
      <w:r w:rsidDel="00000000" w:rsidR="00000000" w:rsidRPr="00000000">
        <w:rPr>
          <w:rtl w:val="0"/>
        </w:rPr>
        <w:t xml:space="preserve">] opublikowałem/am materiał wideo zatytułowany „[</w:t>
      </w:r>
      <w:r w:rsidDel="00000000" w:rsidR="00000000" w:rsidRPr="00000000">
        <w:rPr>
          <w:highlight w:val="yellow"/>
          <w:rtl w:val="0"/>
        </w:rPr>
        <w:t xml:space="preserve">Tytuł filmu]</w:t>
      </w:r>
      <w:r w:rsidDel="00000000" w:rsidR="00000000" w:rsidRPr="00000000">
        <w:rPr>
          <w:rtl w:val="0"/>
        </w:rPr>
        <w:t xml:space="preserve">”, który powstał w technice deepfake i nie przedstawia osoby [Imię i nazwisko powoda]. Przepraszam [</w:t>
      </w:r>
      <w:r w:rsidDel="00000000" w:rsidR="00000000" w:rsidRPr="00000000">
        <w:rPr>
          <w:highlight w:val="yellow"/>
          <w:rtl w:val="0"/>
        </w:rPr>
        <w:t xml:space="preserve">Imię i nazwisko powoda</w:t>
      </w:r>
      <w:r w:rsidDel="00000000" w:rsidR="00000000" w:rsidRPr="00000000">
        <w:rPr>
          <w:rtl w:val="0"/>
        </w:rPr>
        <w:t xml:space="preserve">] za zamieszczenie tego materiału.” — oświadczenie to powinno być dostępne w widocznym miejscu profilu jako przypięty materiał przez okres 12 miesięcy;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Zasądzenie od pozwanego na moją rzecz kwoty [</w:t>
      </w:r>
      <w:r w:rsidDel="00000000" w:rsidR="00000000" w:rsidRPr="00000000">
        <w:rPr>
          <w:highlight w:val="yellow"/>
          <w:rtl w:val="0"/>
        </w:rPr>
        <w:t xml:space="preserve">Wysokość żądanej kwoty</w:t>
      </w:r>
      <w:r w:rsidDel="00000000" w:rsidR="00000000" w:rsidRPr="00000000">
        <w:rPr>
          <w:rtl w:val="0"/>
        </w:rPr>
        <w:t xml:space="preserve">] zł tytułem zadośćuczynienia za doznaną krzywdę niemajątkową wraz z ustawowymi odsetkami za opóźnienie liczonymi od dnia doręczenia odpisu pozwu do dnia zapłaty;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Zasądzenie od pozwanego na moją rzecz kosztów postępowania wraz z ustawowymi odsetkami za opóźnienie liczonymi od dnia uprawomocnienia się orzeczenia;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Dopuszczenie i przeprowadzenie następujących dowodów: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a) kopii materiału wideo zapisanej na nośniku elektronicznym (pendrive / płyta DVD) — celem wykazania treści i formy zamieszczonego materiału,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b) wydruków korespondencji elektronicznej i wiadomości wymienionych za pośrednictwem komunikatorów — celem potwierdzenia, iż pozwany przyznał się do wykonania i publikacji materiału oraz ustalenia okoliczności jego powstania,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c) opinii biegłego z zakresu grafiki komputerowej i technologii obróbki obrazu — w razie zaprzeczenia przez pozwanego autentyczności nagrania, celem ustalenia, że materiał został wykonany techniką deepfake,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d) wezwania do zaprzestania naruszeń z dnia [</w:t>
      </w:r>
      <w:r w:rsidDel="00000000" w:rsidR="00000000" w:rsidRPr="00000000">
        <w:rPr>
          <w:highlight w:val="yellow"/>
          <w:rtl w:val="0"/>
        </w:rPr>
        <w:t xml:space="preserve">Data wezwania</w:t>
      </w:r>
      <w:r w:rsidDel="00000000" w:rsidR="00000000" w:rsidRPr="00000000">
        <w:rPr>
          <w:rtl w:val="0"/>
        </w:rPr>
        <w:t xml:space="preserve">] oraz odpowiedzi pozwanego z dnia [</w:t>
      </w:r>
      <w:r w:rsidDel="00000000" w:rsidR="00000000" w:rsidRPr="00000000">
        <w:rPr>
          <w:highlight w:val="yellow"/>
          <w:rtl w:val="0"/>
        </w:rPr>
        <w:t xml:space="preserve">Data odpowiedz</w:t>
      </w:r>
      <w:r w:rsidDel="00000000" w:rsidR="00000000" w:rsidRPr="00000000">
        <w:rPr>
          <w:rtl w:val="0"/>
        </w:rPr>
        <w:t xml:space="preserve">i] — celem wykazania, że podjąłem próbę polubownego rozwiązania sporu,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e) wydruków obraźliwych komentarzy i wiadomości, które otrzymałem po publikacji materiału — celem potwierdzenia rozmiaru doznanej krzywdy,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f) dokumentów potwierdzających moje dochody (np. umowa o pracę, zaświadczenie o wynagrodzeniu) — celem określenia mojej sytuacji majątkowej,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g) przesłuchania stron,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h) zeznań świadków wskazanych w dalszej części pozwu.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Zgodnie z art. 187 § 1 pkt 3 k.p.c. oświadczam, że w dniu [</w:t>
      </w:r>
      <w:r w:rsidDel="00000000" w:rsidR="00000000" w:rsidRPr="00000000">
        <w:rPr>
          <w:highlight w:val="yellow"/>
          <w:rtl w:val="0"/>
        </w:rPr>
        <w:t xml:space="preserve">Data wezwania</w:t>
      </w:r>
      <w:r w:rsidDel="00000000" w:rsidR="00000000" w:rsidRPr="00000000">
        <w:rPr>
          <w:rtl w:val="0"/>
        </w:rPr>
        <w:t xml:space="preserve">] wezwałem pozwanego do zaprzestania naruszeń, usunięcia materiału, opublikowania przeprosin oraz zapłaty zadośćuczynienia. Pozwany nie spełnił tych żądań.</w:t>
      </w:r>
    </w:p>
    <w:p w:rsidR="00000000" w:rsidDel="00000000" w:rsidP="00000000" w:rsidRDefault="00000000" w:rsidRPr="00000000" w14:paraId="00000016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Uzasadnienie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Powód i pozwany znają się zarówno z pracy, jak i ze środowiska prywatnego. Oboje zatrudnieni są w [</w:t>
      </w:r>
      <w:r w:rsidDel="00000000" w:rsidR="00000000" w:rsidRPr="00000000">
        <w:rPr>
          <w:highlight w:val="yellow"/>
          <w:rtl w:val="0"/>
        </w:rPr>
        <w:t xml:space="preserve">Nazwa firmy / instytucji</w:t>
      </w:r>
      <w:r w:rsidDel="00000000" w:rsidR="00000000" w:rsidRPr="00000000">
        <w:rPr>
          <w:rtl w:val="0"/>
        </w:rPr>
        <w:t xml:space="preserve">] z siedzibą w [</w:t>
      </w:r>
      <w:r w:rsidDel="00000000" w:rsidR="00000000" w:rsidRPr="00000000">
        <w:rPr>
          <w:highlight w:val="yellow"/>
          <w:rtl w:val="0"/>
        </w:rPr>
        <w:t xml:space="preserve">Miejscowość</w:t>
      </w:r>
      <w:r w:rsidDel="00000000" w:rsidR="00000000" w:rsidRPr="00000000">
        <w:rPr>
          <w:rtl w:val="0"/>
        </w:rPr>
        <w:t xml:space="preserve">]. W [</w:t>
      </w:r>
      <w:r w:rsidDel="00000000" w:rsidR="00000000" w:rsidRPr="00000000">
        <w:rPr>
          <w:highlight w:val="yellow"/>
          <w:rtl w:val="0"/>
        </w:rPr>
        <w:t xml:space="preserve">Miesiąc i rok</w:t>
      </w:r>
      <w:r w:rsidDel="00000000" w:rsidR="00000000" w:rsidRPr="00000000">
        <w:rPr>
          <w:rtl w:val="0"/>
        </w:rPr>
        <w:t xml:space="preserve">] roku doszło pomiędzy stronami do sporu o charakterze osobistym, który doprowadził do zerwania kontaktów i powstania napiętej atmosfery w miejscu pracy. Pozwany, kierując się motywami zemsty, przygotował materiał wideo stworzony techniką deepfake, mający na celu ośmieszenie mnie i podważenie mojego autorytetu zarówno zawodowego, jak i prywatnego.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Materiał został opublikowany przez pozwanego w dniu [</w:t>
      </w:r>
      <w:r w:rsidDel="00000000" w:rsidR="00000000" w:rsidRPr="00000000">
        <w:rPr>
          <w:highlight w:val="yellow"/>
          <w:rtl w:val="0"/>
        </w:rPr>
        <w:t xml:space="preserve">Data publikacji</w:t>
      </w:r>
      <w:r w:rsidDel="00000000" w:rsidR="00000000" w:rsidRPr="00000000">
        <w:rPr>
          <w:rtl w:val="0"/>
        </w:rPr>
        <w:t xml:space="preserve">] na jego profilu w serwisie TikTok, gdzie obserwuje go ponad [</w:t>
      </w:r>
      <w:r w:rsidDel="00000000" w:rsidR="00000000" w:rsidRPr="00000000">
        <w:rPr>
          <w:highlight w:val="yellow"/>
          <w:rtl w:val="0"/>
        </w:rPr>
        <w:t xml:space="preserve">Liczba obserwujących</w:t>
      </w:r>
      <w:r w:rsidDel="00000000" w:rsidR="00000000" w:rsidRPr="00000000">
        <w:rPr>
          <w:rtl w:val="0"/>
        </w:rPr>
        <w:t xml:space="preserve">] użytkowników. Film przedstawia osobę o moich rysach twarzy, wykonującą czynności o charakterze jednoznacznie intymnym i niestosownym. Ujęcia te, stworzone przy użyciu algorytmów generatywnych, zostały zaprezentowane w sposób mający wywołać u odbiorcy przekonanie, że przedstawiają autentyczne nagranie.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Publikacja tego materiału doprowadziła do poważnego naruszenia mojej godności i dobrego imienia. Już w pierwszych dniach po publikacji film obejrzano ponad [</w:t>
      </w:r>
      <w:r w:rsidDel="00000000" w:rsidR="00000000" w:rsidRPr="00000000">
        <w:rPr>
          <w:highlight w:val="yellow"/>
          <w:rtl w:val="0"/>
        </w:rPr>
        <w:t xml:space="preserve">Liczba wyświetleń</w:t>
      </w:r>
      <w:r w:rsidDel="00000000" w:rsidR="00000000" w:rsidRPr="00000000">
        <w:rPr>
          <w:rtl w:val="0"/>
        </w:rPr>
        <w:t xml:space="preserve">] razy, a pod filmem pojawiły się liczne komentarze o charakterze drwiącym i obraźliwym. Otrzymałem także wiadomości prywatne zawierające treści znieważające i poniżające. Sytuacja ta negatywnie wpłynęła na moje samopoczucie psychiczne, relacje społeczne oraz reputację zawodową.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Pozwany działał z pełną świadomością skutków swojego działania. Już przed publikacją informował mnie, że zamierza „pokazać światu, kim naprawdę jestem”, a po publikacji otwarcie chwalił się wśród współpracowników stworzonym materiałem. Po moim wezwaniu do usunięcia filmu z dnia [</w:t>
      </w:r>
      <w:r w:rsidDel="00000000" w:rsidR="00000000" w:rsidRPr="00000000">
        <w:rPr>
          <w:highlight w:val="yellow"/>
          <w:rtl w:val="0"/>
        </w:rPr>
        <w:t xml:space="preserve">Data wezwania</w:t>
      </w:r>
      <w:r w:rsidDel="00000000" w:rsidR="00000000" w:rsidRPr="00000000">
        <w:rPr>
          <w:rtl w:val="0"/>
        </w:rPr>
        <w:t xml:space="preserve">] pozwany odpisał, że „film jest satyrą” i że „każdy ma prawo do żartu”. Takie zachowanie dowodzi rażącego lekceważenia skutków swojego działania i braku jakiejkolwiek refleksji nad wyrządzoną krzywdą.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Zgodnie z art. 23 i 24 k.c., dobra osobiste człowieka, w tym cześć, dobre imię, godność i wizerunek, podlegają ochronie prawnej. Każdy, czyje dobro osobiste zostało naruszone, może żądać nie tylko zaprzestania dalszego naruszania, ale także usunięcia skutków naruszenia oraz przyznania zadośćuczynienia pieniężnego. W niniejszej sprawie wszystkie te przesłanki zostały spełnione.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Naruszenie mojego wizerunku i czci miało charakter rażący, publiczny i trwały. Publikacja materiału deepfake w serwisie społecznościowym o dużym zasięgu doprowadziła do szerokiego rozpowszechnienia treści nieprawdziwych, które do dziś pozostają dostępne w sieci. Usunięcie materiału oraz opublikowanie oświadczenia są niezbędne dla przywrócenia naruszonej równowagi moralnej i społecznej.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Żądana przeze mnie kwota zadośćuczynienia [Wysokość żądanej kwoty] zł jest uzasadniona charakterem doznanej krzywdy. Wysokość tej kwoty odpowiada intensywności naruszenia, rozmiarowi negatywnych skutków oraz winie pozwanego. Kwota ta ma również znaczenie prewencyjne, zapobiegające powtórzeniu podobnych działań w przyszłości.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 uwagi na miejsce mojego zamieszkania oraz miejsce, w którym naruszenie miało swoje skutki, właściwym do rozpoznania sprawy jest Sąd Okręgowy w Poznaniu, zgodnie z art. 27 i 30 k.p.c.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Opłata sądowa od pozwu wynosi [</w:t>
      </w:r>
      <w:r w:rsidDel="00000000" w:rsidR="00000000" w:rsidRPr="00000000">
        <w:rPr>
          <w:highlight w:val="yellow"/>
          <w:rtl w:val="0"/>
        </w:rPr>
        <w:t xml:space="preserve">Wysokość opłaty</w:t>
      </w:r>
      <w:r w:rsidDel="00000000" w:rsidR="00000000" w:rsidRPr="00000000">
        <w:rPr>
          <w:rtl w:val="0"/>
        </w:rPr>
        <w:t xml:space="preserve">] zł.</w:t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Wnoszę jak na wstępie.</w:t>
      </w:r>
    </w:p>
    <w:p w:rsidR="00000000" w:rsidDel="00000000" w:rsidP="00000000" w:rsidRDefault="00000000" w:rsidRPr="00000000" w14:paraId="00000021">
      <w:pPr>
        <w:spacing w:after="240" w:before="24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[</w:t>
      </w:r>
      <w:r w:rsidDel="00000000" w:rsidR="00000000" w:rsidRPr="00000000">
        <w:rPr>
          <w:b w:val="1"/>
          <w:highlight w:val="yellow"/>
          <w:rtl w:val="0"/>
        </w:rPr>
        <w:t xml:space="preserve">Podpis powoda</w:t>
      </w:r>
      <w:r w:rsidDel="00000000" w:rsidR="00000000" w:rsidRPr="00000000">
        <w:rPr>
          <w:b w:val="1"/>
          <w:rtl w:val="0"/>
        </w:rPr>
        <w:t xml:space="preserve">]</w:t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Załączniki: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Dowód uiszczenia opłaty sądowej,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Nośnik elektroniczny z zapisem materiału wideo,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Wydruki korespondencji między stronami,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Odpis wezwania do zaprzestania naruszeń z dnia [</w:t>
      </w:r>
      <w:r w:rsidDel="00000000" w:rsidR="00000000" w:rsidRPr="00000000">
        <w:rPr>
          <w:highlight w:val="yellow"/>
          <w:rtl w:val="0"/>
        </w:rPr>
        <w:t xml:space="preserve">Data wezwania</w:t>
      </w:r>
      <w:r w:rsidDel="00000000" w:rsidR="00000000" w:rsidRPr="00000000">
        <w:rPr>
          <w:rtl w:val="0"/>
        </w:rPr>
        <w:t xml:space="preserve">],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Odpis odpowiedzi pozwanego z dnia [</w:t>
      </w:r>
      <w:r w:rsidDel="00000000" w:rsidR="00000000" w:rsidRPr="00000000">
        <w:rPr>
          <w:highlight w:val="yellow"/>
          <w:rtl w:val="0"/>
        </w:rPr>
        <w:t xml:space="preserve">Data odpowiedzi</w:t>
      </w:r>
      <w:r w:rsidDel="00000000" w:rsidR="00000000" w:rsidRPr="00000000">
        <w:rPr>
          <w:rtl w:val="0"/>
        </w:rPr>
        <w:t xml:space="preserve">],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Wydruki obraźliwych komentarzy i wiadomości,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Dokumenty potwierdzające dochody powoda,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Odpis pozwu wraz z załącznikami.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