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keepNext w:val="true"/>
        <w:keepLines/>
        <w:spacing w:before="480" w:after="0"/>
        <w:rPr/>
      </w:pPr>
      <w:r>
        <w:rPr/>
        <w:t>Wniosek o zwolnienie od kosztów sądowych</w:t>
      </w:r>
    </w:p>
    <w:p>
      <w:pPr>
        <w:pStyle w:val="Normal"/>
        <w:jc w:val="left"/>
        <w:rPr/>
      </w:pPr>
      <w:r>
        <w:rPr/>
        <w:br/>
        <w:t>Sąd Rejonowy w [MIEJSCOWOŚĆ]</w:t>
        <w:br/>
        <w:t>Wydział Cywilny</w:t>
        <w:br/>
        <w:br/>
        <w:t>Wnioskodawca: [IMIĘ I NAZWISKO, ADRES]</w:t>
        <w:br/>
        <w:t>Sygnatura akt: (jeśli jest znana)</w:t>
        <w:br/>
        <w:b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WNIOSEK O ZWOLNIENIE OD KOSZTÓW SĄDOWYCH</w:t>
      </w:r>
    </w:p>
    <w:p>
      <w:pPr>
        <w:pStyle w:val="Normal"/>
        <w:jc w:val="left"/>
        <w:rPr/>
      </w:pPr>
      <w:r>
        <w:rPr/>
        <w:br/>
        <w:br/>
        <w:t>Na podstawie art. 102 ust. 1 ustawy o kosztach sądowych w sprawach cywilnych, wnoszę o zwolnienie mnie od obowiązku uiszczenia opłaty sądowej od wniosku o wpis do księgi wieczystej dotyczącego nieruchomości położonej w [ADRES].</w:t>
        <w:br/>
        <w:br/>
      </w:r>
    </w:p>
    <w:p>
      <w:pPr>
        <w:pStyle w:val="Normal"/>
        <w:jc w:val="center"/>
        <w:rPr/>
      </w:pPr>
      <w:r>
        <w:rPr>
          <w:b/>
          <w:bCs/>
        </w:rPr>
        <w:t>Uzasadnienie</w:t>
      </w:r>
      <w:r>
        <w:rPr/>
        <w:br/>
      </w:r>
    </w:p>
    <w:p>
      <w:pPr>
        <w:pStyle w:val="Normal"/>
        <w:spacing w:before="0" w:after="200"/>
        <w:jc w:val="left"/>
        <w:rPr/>
      </w:pPr>
      <w:r>
        <w:rPr/>
        <w:t>Nie jestem w stanie ponieść kosztów sądowych bez uszczerbku dla utrzymania koniecznego dla mnie i mojej rodziny. W załączeniu składam oświadczenie o stanie majątkowym.</w:t>
        <w:br/>
        <w:br/>
        <w:t>[DATA, PODPIS]</w:t>
        <w:br/>
        <w:br/>
        <w:t>Załączniki:</w:t>
        <w:br/>
        <w:t>- oświadczenie o stanie majątkowym (formularz)</w:t>
        <w:br/>
        <w:t>- kopie dokumentów potwierdzających dochody</w:t>
        <w:br/>
      </w:r>
    </w:p>
    <w:sectPr>
      <w:footerReference w:type="default" r:id="rId2"/>
      <w:type w:val="nextPage"/>
      <w:pgSz w:w="12240" w:h="15840"/>
      <w:pgMar w:left="1800" w:right="1800" w:gutter="0" w:header="0" w:top="1440" w:footer="72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Courier">
    <w:altName w:val="Courier New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sz w:val="16"/>
        <w:szCs w:val="16"/>
      </w:rPr>
    </w:pPr>
    <w:r>
      <w:rPr>
        <w:sz w:val="16"/>
        <w:szCs w:val="16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4514850</wp:posOffset>
          </wp:positionH>
          <wp:positionV relativeFrom="paragraph">
            <wp:posOffset>-66675</wp:posOffset>
          </wp:positionV>
          <wp:extent cx="1524000" cy="466725"/>
          <wp:effectExtent l="0" t="0" r="0" b="0"/>
          <wp:wrapSquare wrapText="largest"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  <w:szCs w:val="16"/>
      </w:rPr>
      <w:t>Niniejszy dokument ma charakter poglądowy i nie stanowi profesjonalnej porady prawnej.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618b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Bullet 3"/>
    <w:basedOn w:val="Normal"/>
    <w:uiPriority w:val="99"/>
    <w:unhideWhenUsed/>
    <w:rsid w:val="00326f90"/>
    <w:pPr>
      <w:spacing w:before="0" w:after="200"/>
      <w:ind w:left="720" w:hanging="360"/>
      <w:contextualSpacing/>
    </w:pPr>
    <w:rPr/>
  </w:style>
  <w:style w:type="paragraph" w:styleId="List3">
    <w:name w:val="List Bullet 4"/>
    <w:basedOn w:val="Normal"/>
    <w:uiPriority w:val="99"/>
    <w:unhideWhenUsed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qFormat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IndexHeading">
    <w:name w:val="Index Heading"/>
    <w:basedOn w:val="Heading"/>
    <w:pPr/>
    <w:rPr/>
  </w:style>
  <w:style w:type="paragraph" w:styleId="Contents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sFree_Office_for_Docs_and_PDF/7.4.2.3$Windows_X86_64 LibreOffice_project/382eef1f22670f7f4118c8c2dd222ec7ad009daf</Application>
  <AppVersion>15.0000</AppVersion>
  <Pages>1</Pages>
  <Words>112</Words>
  <Characters>702</Characters>
  <CharactersWithSpaces>819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pl-PL</dc:language>
  <cp:lastModifiedBy/>
  <dcterms:modified xsi:type="dcterms:W3CDTF">2025-04-01T10:45:43Z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